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DA400" w14:textId="77777777" w:rsidR="003077FE" w:rsidRDefault="00734027">
      <w:pPr>
        <w:jc w:val="center"/>
        <w:rPr>
          <w:b/>
        </w:rPr>
      </w:pPr>
      <w:r>
        <w:rPr>
          <w:b/>
        </w:rPr>
        <w:t xml:space="preserve">ENTENDIMENTO DA ENTIDADE E SEU AMBIENTE </w:t>
      </w:r>
    </w:p>
    <w:p w14:paraId="78796931" w14:textId="77777777" w:rsidR="003077FE" w:rsidRDefault="003077FE">
      <w:pPr>
        <w:widowControl w:val="0"/>
        <w:spacing w:before="58" w:line="240" w:lineRule="auto"/>
        <w:rPr>
          <w:b/>
          <w:sz w:val="20"/>
          <w:szCs w:val="20"/>
        </w:rPr>
      </w:pPr>
    </w:p>
    <w:tbl>
      <w:tblPr>
        <w:tblStyle w:val="a7"/>
        <w:tblW w:w="90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0"/>
        <w:gridCol w:w="6660"/>
      </w:tblGrid>
      <w:tr w:rsidR="003077FE" w14:paraId="5E15EC3A" w14:textId="77777777">
        <w:tc>
          <w:tcPr>
            <w:tcW w:w="2370" w:type="dxa"/>
            <w:shd w:val="clear" w:color="auto" w:fill="CCCCCC"/>
          </w:tcPr>
          <w:p w14:paraId="64C56ACB" w14:textId="77777777" w:rsidR="003077FE" w:rsidRDefault="00734027">
            <w:pPr>
              <w:widowControl w:val="0"/>
              <w:spacing w:before="58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UNIDADE JURISDICIONADA</w:t>
            </w:r>
          </w:p>
        </w:tc>
        <w:tc>
          <w:tcPr>
            <w:tcW w:w="6660" w:type="dxa"/>
            <w:shd w:val="clear" w:color="auto" w:fill="auto"/>
          </w:tcPr>
          <w:p w14:paraId="049EE077" w14:textId="77777777" w:rsidR="003077FE" w:rsidRDefault="003077FE">
            <w:pPr>
              <w:widowControl w:val="0"/>
              <w:spacing w:before="58" w:line="240" w:lineRule="auto"/>
              <w:rPr>
                <w:b/>
                <w:sz w:val="20"/>
                <w:szCs w:val="20"/>
              </w:rPr>
            </w:pPr>
          </w:p>
        </w:tc>
      </w:tr>
      <w:tr w:rsidR="003077FE" w14:paraId="2E99E8AB" w14:textId="77777777">
        <w:tc>
          <w:tcPr>
            <w:tcW w:w="2370" w:type="dxa"/>
            <w:shd w:val="clear" w:color="auto" w:fill="CCCCCC"/>
          </w:tcPr>
          <w:p w14:paraId="0A14535A" w14:textId="77777777" w:rsidR="003077FE" w:rsidRDefault="00734027">
            <w:pPr>
              <w:widowControl w:val="0"/>
              <w:spacing w:before="58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OBJETO DA FISCALIZAÇÃO</w:t>
            </w:r>
          </w:p>
        </w:tc>
        <w:tc>
          <w:tcPr>
            <w:tcW w:w="6660" w:type="dxa"/>
            <w:shd w:val="clear" w:color="auto" w:fill="auto"/>
          </w:tcPr>
          <w:p w14:paraId="48CE54D9" w14:textId="77777777" w:rsidR="003077FE" w:rsidRDefault="003077FE">
            <w:pPr>
              <w:widowControl w:val="0"/>
              <w:spacing w:before="58" w:line="240" w:lineRule="auto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14:paraId="617FA7CF" w14:textId="77777777" w:rsidR="003077FE" w:rsidRDefault="003077FE">
      <w:pPr>
        <w:widowControl w:val="0"/>
        <w:spacing w:line="240" w:lineRule="auto"/>
        <w:rPr>
          <w:b/>
        </w:rPr>
      </w:pPr>
    </w:p>
    <w:tbl>
      <w:tblPr>
        <w:tblStyle w:val="a8"/>
        <w:tblW w:w="9057" w:type="dxa"/>
        <w:tblInd w:w="-15" w:type="dxa"/>
        <w:tblBorders>
          <w:top w:val="single" w:sz="12" w:space="0" w:color="CC4125"/>
          <w:left w:val="single" w:sz="12" w:space="0" w:color="CC4125"/>
          <w:bottom w:val="single" w:sz="12" w:space="0" w:color="CC4125"/>
          <w:right w:val="single" w:sz="12" w:space="0" w:color="CC4125"/>
        </w:tblBorders>
        <w:tblLayout w:type="fixed"/>
        <w:tblLook w:val="0600" w:firstRow="0" w:lastRow="0" w:firstColumn="0" w:lastColumn="0" w:noHBand="1" w:noVBand="1"/>
      </w:tblPr>
      <w:tblGrid>
        <w:gridCol w:w="4530"/>
        <w:gridCol w:w="4527"/>
      </w:tblGrid>
      <w:tr w:rsidR="003077FE" w14:paraId="73ECDEA3" w14:textId="77777777">
        <w:trPr>
          <w:tblHeader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5992C" w14:textId="77777777" w:rsidR="003077FE" w:rsidRDefault="00734027">
            <w:pPr>
              <w:widowControl w:val="0"/>
              <w:jc w:val="center"/>
              <w:rPr>
                <w:rFonts w:ascii="Arial" w:eastAsia="Arial" w:hAnsi="Arial" w:cs="Arial"/>
                <w:b/>
                <w:color w:val="1C4587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1C4587"/>
                <w:sz w:val="20"/>
                <w:szCs w:val="20"/>
              </w:rPr>
              <w:t xml:space="preserve">Questões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2192E" w14:textId="77777777" w:rsidR="003077FE" w:rsidRDefault="00734027">
            <w:pPr>
              <w:widowControl w:val="0"/>
              <w:jc w:val="center"/>
              <w:rPr>
                <w:rFonts w:ascii="Arial" w:eastAsia="Arial" w:hAnsi="Arial" w:cs="Arial"/>
                <w:b/>
                <w:color w:val="1C4587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1C4587"/>
                <w:sz w:val="20"/>
                <w:szCs w:val="20"/>
              </w:rPr>
              <w:t>Descrição</w:t>
            </w:r>
          </w:p>
        </w:tc>
      </w:tr>
      <w:tr w:rsidR="003077FE" w14:paraId="0ADDF78D" w14:textId="77777777">
        <w:trPr>
          <w:trHeight w:val="360"/>
        </w:trPr>
        <w:tc>
          <w:tcPr>
            <w:tcW w:w="9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606C1" w14:textId="77777777" w:rsidR="003077FE" w:rsidRDefault="00734027">
            <w:pPr>
              <w:widowControl w:val="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Panorama do jurisdicionado</w:t>
            </w:r>
          </w:p>
        </w:tc>
      </w:tr>
      <w:tr w:rsidR="003077FE" w14:paraId="1384A91A" w14:textId="77777777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EA31C" w14:textId="77777777" w:rsidR="003077FE" w:rsidRDefault="00734027">
            <w:pPr>
              <w:widowControl w:val="0"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Legislação que regulamenta a entidade (marco regulatório)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41635" w14:textId="77777777" w:rsidR="003077FE" w:rsidRDefault="003077FE">
            <w:pPr>
              <w:widowControl w:val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3077FE" w14:paraId="7296A0AA" w14:textId="77777777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8121D" w14:textId="77777777" w:rsidR="003077FE" w:rsidRDefault="00734027">
            <w:pPr>
              <w:widowControl w:val="0"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Missão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BC58E" w14:textId="77777777" w:rsidR="003077FE" w:rsidRDefault="003077FE">
            <w:pPr>
              <w:widowControl w:val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3077FE" w14:paraId="6CB77F8B" w14:textId="77777777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E8FEC" w14:textId="77777777" w:rsidR="003077FE" w:rsidRDefault="00734027">
            <w:pPr>
              <w:widowControl w:val="0"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Visão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41572" w14:textId="77777777" w:rsidR="003077FE" w:rsidRDefault="003077FE">
            <w:pPr>
              <w:widowControl w:val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3077FE" w14:paraId="7091D785" w14:textId="77777777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4DC20" w14:textId="77777777" w:rsidR="003077FE" w:rsidRDefault="00734027">
            <w:pPr>
              <w:widowControl w:val="0"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Valores fundamentais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D8F5F" w14:textId="77777777" w:rsidR="003077FE" w:rsidRDefault="003077FE">
            <w:pPr>
              <w:widowControl w:val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3077FE" w14:paraId="7C4A4363" w14:textId="77777777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6095F" w14:textId="77777777" w:rsidR="003077FE" w:rsidRDefault="00734027">
            <w:pPr>
              <w:widowControl w:val="0"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Competências e atribuições da entidade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24552" w14:textId="77777777" w:rsidR="003077FE" w:rsidRDefault="003077FE">
            <w:pPr>
              <w:widowControl w:val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3077FE" w14:paraId="7A4138D1" w14:textId="77777777">
        <w:trPr>
          <w:trHeight w:val="360"/>
        </w:trPr>
        <w:tc>
          <w:tcPr>
            <w:tcW w:w="9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81CAF" w14:textId="77777777" w:rsidR="003077FE" w:rsidRDefault="00734027">
            <w:pPr>
              <w:widowControl w:val="0"/>
              <w:ind w:left="720" w:hanging="36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Organização, objetivos e estratégias do jurisdicionado</w:t>
            </w:r>
          </w:p>
        </w:tc>
      </w:tr>
      <w:tr w:rsidR="003077FE" w14:paraId="4D267691" w14:textId="77777777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DA290" w14:textId="77777777" w:rsidR="003077FE" w:rsidRDefault="00734027">
            <w:pPr>
              <w:widowControl w:val="0"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Objetivos da entidade (estratégicos e de negócios)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232DE" w14:textId="77777777" w:rsidR="003077FE" w:rsidRDefault="003077FE">
            <w:pPr>
              <w:widowControl w:val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3077FE" w14:paraId="2476CE87" w14:textId="77777777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F85B2" w14:textId="77777777" w:rsidR="003077FE" w:rsidRPr="00645276" w:rsidRDefault="00734027">
            <w:pPr>
              <w:widowControl w:val="0"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45276">
              <w:rPr>
                <w:rFonts w:ascii="Arial" w:eastAsia="Arial" w:hAnsi="Arial" w:cs="Arial"/>
                <w:sz w:val="20"/>
                <w:szCs w:val="20"/>
              </w:rPr>
              <w:t>Principais políticas e</w:t>
            </w:r>
            <w:r w:rsidRPr="00645276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r w:rsidRPr="0064527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estratégias para atingir os objetivos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8E285" w14:textId="77777777" w:rsidR="003077FE" w:rsidRDefault="003077FE">
            <w:pPr>
              <w:widowControl w:val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3077FE" w14:paraId="540CD155" w14:textId="77777777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DCC15" w14:textId="16702831" w:rsidR="003077FE" w:rsidRPr="00645276" w:rsidRDefault="00734027" w:rsidP="00645276">
            <w:pPr>
              <w:pStyle w:val="PargrafodaLista"/>
              <w:widowControl w:val="0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276">
              <w:rPr>
                <w:rFonts w:ascii="Arial" w:hAnsi="Arial" w:cs="Arial"/>
                <w:sz w:val="20"/>
                <w:szCs w:val="20"/>
              </w:rPr>
              <w:t>Riscos relacionados aos objetivos e estratégias da entidade que possam resultar em não conformidades relevantes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B46ED" w14:textId="77777777" w:rsidR="003077FE" w:rsidRDefault="003077FE">
            <w:pPr>
              <w:widowControl w:val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3077FE" w14:paraId="3E0745E3" w14:textId="77777777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77E8D" w14:textId="057BD54B" w:rsidR="003077FE" w:rsidRPr="00645276" w:rsidRDefault="00734027">
            <w:pPr>
              <w:widowControl w:val="0"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45276">
              <w:rPr>
                <w:rFonts w:ascii="Arial" w:eastAsia="Arial" w:hAnsi="Arial" w:cs="Arial"/>
                <w:sz w:val="20"/>
                <w:szCs w:val="20"/>
              </w:rPr>
              <w:t xml:space="preserve">Estrutura organizacional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EA471" w14:textId="77777777" w:rsidR="003077FE" w:rsidRDefault="003077FE">
            <w:pPr>
              <w:widowControl w:val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3077FE" w14:paraId="184BFDCF" w14:textId="77777777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0F034" w14:textId="65482D9B" w:rsidR="003077FE" w:rsidRPr="00645276" w:rsidRDefault="00645276">
            <w:pPr>
              <w:widowControl w:val="0"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4527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734027" w:rsidRPr="00645276">
              <w:rPr>
                <w:rFonts w:ascii="Arial" w:eastAsia="Arial" w:hAnsi="Arial" w:cs="Arial"/>
                <w:sz w:val="20"/>
                <w:szCs w:val="20"/>
              </w:rPr>
              <w:t>Estrutura de governança da entidade</w:t>
            </w:r>
            <w:r w:rsidR="005D5783" w:rsidRPr="00645276">
              <w:rPr>
                <w:rFonts w:ascii="Arial" w:eastAsia="Arial" w:hAnsi="Arial" w:cs="Arial"/>
                <w:sz w:val="20"/>
                <w:szCs w:val="20"/>
              </w:rPr>
              <w:br/>
              <w:t>(Conselhos, Diretoria Executiva, Comitês...)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BD374" w14:textId="77777777" w:rsidR="003077FE" w:rsidRDefault="003077FE">
            <w:pPr>
              <w:widowControl w:val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3077FE" w14:paraId="7CDC54FB" w14:textId="77777777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49AA2" w14:textId="6C5C47BF" w:rsidR="003077FE" w:rsidRPr="00645276" w:rsidRDefault="00645276" w:rsidP="00645276">
            <w:pPr>
              <w:pStyle w:val="PargrafodaLista"/>
              <w:widowControl w:val="0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2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4027" w:rsidRPr="00645276">
              <w:rPr>
                <w:rFonts w:ascii="Arial" w:hAnsi="Arial" w:cs="Arial"/>
                <w:sz w:val="20"/>
                <w:szCs w:val="20"/>
              </w:rPr>
              <w:t xml:space="preserve">Macroprocessos </w:t>
            </w:r>
            <w:r w:rsidR="00D20A55" w:rsidRPr="00645276">
              <w:rPr>
                <w:rFonts w:ascii="Arial" w:hAnsi="Arial" w:cs="Arial"/>
                <w:sz w:val="20"/>
                <w:szCs w:val="20"/>
              </w:rPr>
              <w:t>(</w:t>
            </w:r>
            <w:r w:rsidR="00734027" w:rsidRPr="00645276">
              <w:rPr>
                <w:rFonts w:ascii="Arial" w:hAnsi="Arial" w:cs="Arial"/>
                <w:sz w:val="20"/>
                <w:szCs w:val="20"/>
              </w:rPr>
              <w:t>objetivos e responsáveis</w:t>
            </w:r>
            <w:r w:rsidR="00D20A55" w:rsidRPr="00645276">
              <w:rPr>
                <w:rFonts w:ascii="Arial" w:hAnsi="Arial" w:cs="Arial"/>
                <w:sz w:val="20"/>
                <w:szCs w:val="20"/>
              </w:rPr>
              <w:t>)</w:t>
            </w:r>
            <w:r w:rsidR="00734027" w:rsidRPr="006452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D07AD" w14:textId="77777777" w:rsidR="003077FE" w:rsidRDefault="003077FE">
            <w:pPr>
              <w:widowControl w:val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3077FE" w14:paraId="0B7FDCB4" w14:textId="77777777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518EC" w14:textId="67C29885" w:rsidR="003077FE" w:rsidRPr="00645276" w:rsidRDefault="00734027" w:rsidP="00645276">
            <w:pPr>
              <w:widowControl w:val="0"/>
              <w:ind w:left="336" w:hanging="33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45276">
              <w:rPr>
                <w:rFonts w:ascii="Arial" w:eastAsia="Arial" w:hAnsi="Arial" w:cs="Arial"/>
                <w:sz w:val="20"/>
                <w:szCs w:val="20"/>
              </w:rPr>
              <w:t xml:space="preserve">12. </w:t>
            </w:r>
            <w:r w:rsidR="00645276" w:rsidRPr="00645276">
              <w:rPr>
                <w:rFonts w:ascii="Arial" w:eastAsia="Arial" w:hAnsi="Arial" w:cs="Arial"/>
                <w:sz w:val="20"/>
                <w:szCs w:val="20"/>
              </w:rPr>
              <w:t>Principais programas, produtos e/ou ações da entidade relacionados ao objeto fiscalizado (Ver Plano Plurianual – PPA e Lei Orçamentária Anual – LOA)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9D366" w14:textId="77777777" w:rsidR="003077FE" w:rsidRDefault="003077FE">
            <w:pPr>
              <w:widowControl w:val="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2494A70F" w14:textId="77777777" w:rsidR="003077FE" w:rsidRDefault="003077FE" w:rsidP="00B80AD3">
      <w:pPr>
        <w:spacing w:line="240" w:lineRule="auto"/>
      </w:pPr>
      <w:bookmarkStart w:id="1" w:name="_heading=h.3znysh7" w:colFirst="0" w:colLast="0"/>
      <w:bookmarkEnd w:id="1"/>
    </w:p>
    <w:p w14:paraId="75D9AD95" w14:textId="77777777" w:rsidR="003077FE" w:rsidRDefault="003077FE">
      <w:pPr>
        <w:rPr>
          <w:sz w:val="4"/>
          <w:szCs w:val="4"/>
        </w:rPr>
      </w:pPr>
    </w:p>
    <w:tbl>
      <w:tblPr>
        <w:tblStyle w:val="a9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7065"/>
      </w:tblGrid>
      <w:tr w:rsidR="003077FE" w14:paraId="1E75D37B" w14:textId="77777777">
        <w:tc>
          <w:tcPr>
            <w:tcW w:w="1995" w:type="dxa"/>
            <w:shd w:val="clear" w:color="auto" w:fill="CCCCCC"/>
          </w:tcPr>
          <w:p w14:paraId="3AE523BE" w14:textId="77777777" w:rsidR="003077FE" w:rsidRDefault="00734027">
            <w:pPr>
              <w:widowControl w:val="0"/>
              <w:spacing w:before="57" w:after="57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COORDENADOR</w:t>
            </w:r>
          </w:p>
        </w:tc>
        <w:tc>
          <w:tcPr>
            <w:tcW w:w="7065" w:type="dxa"/>
            <w:shd w:val="clear" w:color="auto" w:fill="auto"/>
          </w:tcPr>
          <w:p w14:paraId="0398F82F" w14:textId="77777777" w:rsidR="003077FE" w:rsidRDefault="003077FE">
            <w:pPr>
              <w:widowControl w:val="0"/>
              <w:spacing w:before="57" w:after="57" w:line="240" w:lineRule="auto"/>
              <w:jc w:val="both"/>
              <w:rPr>
                <w:sz w:val="20"/>
                <w:szCs w:val="20"/>
              </w:rPr>
            </w:pPr>
          </w:p>
        </w:tc>
      </w:tr>
      <w:tr w:rsidR="003077FE" w14:paraId="22786A61" w14:textId="77777777">
        <w:tc>
          <w:tcPr>
            <w:tcW w:w="9060" w:type="dxa"/>
            <w:gridSpan w:val="2"/>
            <w:shd w:val="clear" w:color="auto" w:fill="auto"/>
          </w:tcPr>
          <w:p w14:paraId="293ED633" w14:textId="77777777" w:rsidR="003077FE" w:rsidRDefault="00734027">
            <w:pPr>
              <w:widowControl w:val="0"/>
              <w:spacing w:before="57" w:after="57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EQUIPE:</w:t>
            </w:r>
          </w:p>
          <w:p w14:paraId="6AAC2510" w14:textId="77777777" w:rsidR="003077FE" w:rsidRDefault="00734027">
            <w:pPr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XXXX</w:t>
            </w:r>
          </w:p>
          <w:p w14:paraId="6916BC0A" w14:textId="77777777" w:rsidR="003077FE" w:rsidRDefault="00734027">
            <w:pPr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YYYY</w:t>
            </w:r>
          </w:p>
          <w:p w14:paraId="2838B4AF" w14:textId="77777777" w:rsidR="003077FE" w:rsidRDefault="00734027">
            <w:pPr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ZZZZ</w:t>
            </w:r>
          </w:p>
        </w:tc>
      </w:tr>
    </w:tbl>
    <w:p w14:paraId="0CCD9821" w14:textId="77777777" w:rsidR="003077FE" w:rsidRDefault="00734027">
      <w:pPr>
        <w:rPr>
          <w:b/>
        </w:rPr>
      </w:pPr>
      <w:r>
        <w:rPr>
          <w:b/>
          <w:color w:val="1C4587"/>
          <w:sz w:val="20"/>
          <w:szCs w:val="20"/>
        </w:rPr>
        <w:lastRenderedPageBreak/>
        <w:t>Orientações para preenchimento da matriz de entendimento da entidade e o seu ambiente</w:t>
      </w:r>
    </w:p>
    <w:tbl>
      <w:tblPr>
        <w:tblStyle w:val="aa"/>
        <w:tblW w:w="90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15"/>
        <w:gridCol w:w="7200"/>
      </w:tblGrid>
      <w:tr w:rsidR="003077FE" w14:paraId="6222229C" w14:textId="77777777">
        <w:trPr>
          <w:trHeight w:val="545"/>
        </w:trPr>
        <w:tc>
          <w:tcPr>
            <w:tcW w:w="1815" w:type="dxa"/>
            <w:tcBorders>
              <w:top w:val="single" w:sz="12" w:space="0" w:color="6D9EEB"/>
              <w:left w:val="single" w:sz="12" w:space="0" w:color="6D9EEB"/>
              <w:bottom w:val="single" w:sz="8" w:space="0" w:color="B6D7A8"/>
              <w:right w:val="single" w:sz="8" w:space="0" w:color="B6D7A8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51DD64" w14:textId="77777777" w:rsidR="003077FE" w:rsidRDefault="00734027">
            <w:pPr>
              <w:widowControl w:val="0"/>
              <w:tabs>
                <w:tab w:val="center" w:pos="4252"/>
                <w:tab w:val="right" w:pos="8504"/>
              </w:tabs>
              <w:spacing w:before="58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Objetivo do modelo do papel de trabalho</w:t>
            </w:r>
          </w:p>
        </w:tc>
        <w:tc>
          <w:tcPr>
            <w:tcW w:w="7200" w:type="dxa"/>
            <w:tcBorders>
              <w:top w:val="single" w:sz="12" w:space="0" w:color="6D9EEB"/>
              <w:left w:val="single" w:sz="8" w:space="0" w:color="B6D7A8"/>
              <w:bottom w:val="single" w:sz="8" w:space="0" w:color="B6D7A8"/>
              <w:right w:val="single" w:sz="12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A71B88" w14:textId="47616AAC" w:rsidR="003077FE" w:rsidRPr="001A49F7" w:rsidRDefault="00734027">
            <w:pPr>
              <w:widowControl w:val="0"/>
              <w:jc w:val="both"/>
              <w:rPr>
                <w:rFonts w:ascii="Arial" w:eastAsia="Arial" w:hAnsi="Arial" w:cs="Arial"/>
                <w:strike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 objetivo deste papel de trabalho é estabelecer e documentar um entendimento do jurisdicionado e seu ambiente relevante para a auditoria</w:t>
            </w:r>
            <w:r w:rsidR="00645276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1ED81C9B" w14:textId="77777777" w:rsidR="003077FE" w:rsidRDefault="003077FE">
            <w:pPr>
              <w:widowControl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63CE24DF" w14:textId="43123FA2" w:rsidR="003077FE" w:rsidRPr="001A49F7" w:rsidRDefault="00734027">
            <w:pPr>
              <w:widowControl w:val="0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A49F7">
              <w:rPr>
                <w:rFonts w:ascii="Arial" w:eastAsia="Arial" w:hAnsi="Arial" w:cs="Arial"/>
                <w:b/>
                <w:sz w:val="18"/>
                <w:szCs w:val="18"/>
              </w:rPr>
              <w:t>Observação: A matriz pode ser adaptada ao objeto da auditoria, e.g., para um programa, uma operação particular do jurisdicionado, um contrato ou licitação.</w:t>
            </w:r>
          </w:p>
          <w:p w14:paraId="7669728C" w14:textId="77777777" w:rsidR="003077FE" w:rsidRDefault="003077FE">
            <w:pPr>
              <w:widowControl w:val="0"/>
              <w:tabs>
                <w:tab w:val="center" w:pos="4252"/>
                <w:tab w:val="right" w:pos="8504"/>
              </w:tabs>
              <w:spacing w:before="58"/>
              <w:rPr>
                <w:rFonts w:ascii="Arial" w:eastAsia="Arial" w:hAnsi="Arial" w:cs="Arial"/>
                <w:sz w:val="18"/>
                <w:szCs w:val="18"/>
              </w:rPr>
            </w:pPr>
          </w:p>
          <w:p w14:paraId="465C6882" w14:textId="77777777" w:rsidR="003077FE" w:rsidRDefault="003077FE">
            <w:pPr>
              <w:widowControl w:val="0"/>
              <w:tabs>
                <w:tab w:val="center" w:pos="4252"/>
                <w:tab w:val="right" w:pos="8504"/>
              </w:tabs>
              <w:spacing w:before="58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077FE" w14:paraId="1C9F43F0" w14:textId="77777777">
        <w:trPr>
          <w:trHeight w:val="362"/>
        </w:trPr>
        <w:tc>
          <w:tcPr>
            <w:tcW w:w="1815" w:type="dxa"/>
            <w:tcBorders>
              <w:top w:val="single" w:sz="8" w:space="0" w:color="B6D7A8"/>
              <w:left w:val="single" w:sz="12" w:space="0" w:color="6D9EEB"/>
              <w:bottom w:val="single" w:sz="8" w:space="0" w:color="B6D7A8"/>
              <w:right w:val="single" w:sz="8" w:space="0" w:color="B6D7A8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969D47" w14:textId="77777777" w:rsidR="003077FE" w:rsidRDefault="00734027">
            <w:pPr>
              <w:widowControl w:val="0"/>
              <w:tabs>
                <w:tab w:val="center" w:pos="4252"/>
                <w:tab w:val="right" w:pos="8504"/>
              </w:tabs>
              <w:spacing w:before="58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Requisito NBASP</w:t>
            </w:r>
          </w:p>
        </w:tc>
        <w:tc>
          <w:tcPr>
            <w:tcW w:w="7200" w:type="dxa"/>
            <w:tcBorders>
              <w:top w:val="single" w:sz="8" w:space="0" w:color="B6D7A8"/>
              <w:left w:val="single" w:sz="8" w:space="0" w:color="B6D7A8"/>
              <w:bottom w:val="single" w:sz="8" w:space="0" w:color="B6D7A8"/>
              <w:right w:val="single" w:sz="12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1C8821" w14:textId="77777777" w:rsidR="003077FE" w:rsidRDefault="00734027">
            <w:pPr>
              <w:widowControl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NBASP 4000/131</w:t>
            </w:r>
          </w:p>
        </w:tc>
      </w:tr>
      <w:tr w:rsidR="003077FE" w14:paraId="4DFF6A16" w14:textId="77777777">
        <w:tc>
          <w:tcPr>
            <w:tcW w:w="1815" w:type="dxa"/>
            <w:tcBorders>
              <w:top w:val="single" w:sz="8" w:space="0" w:color="B6D7A8"/>
              <w:left w:val="single" w:sz="12" w:space="0" w:color="6D9EEB"/>
              <w:bottom w:val="single" w:sz="8" w:space="0" w:color="B6D7A8"/>
              <w:right w:val="single" w:sz="8" w:space="0" w:color="B6D7A8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FE2209" w14:textId="77777777" w:rsidR="003077FE" w:rsidRPr="00645276" w:rsidRDefault="00734027">
            <w:pPr>
              <w:widowControl w:val="0"/>
              <w:tabs>
                <w:tab w:val="center" w:pos="4252"/>
                <w:tab w:val="right" w:pos="8504"/>
              </w:tabs>
              <w:spacing w:before="58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645276">
              <w:rPr>
                <w:rFonts w:ascii="Arial" w:eastAsia="Arial" w:hAnsi="Arial" w:cs="Arial"/>
                <w:b/>
                <w:sz w:val="18"/>
                <w:szCs w:val="18"/>
              </w:rPr>
              <w:t>Guia</w:t>
            </w:r>
          </w:p>
        </w:tc>
        <w:tc>
          <w:tcPr>
            <w:tcW w:w="7200" w:type="dxa"/>
            <w:tcBorders>
              <w:top w:val="single" w:sz="8" w:space="0" w:color="B6D7A8"/>
              <w:left w:val="single" w:sz="8" w:space="0" w:color="B6D7A8"/>
              <w:bottom w:val="single" w:sz="8" w:space="0" w:color="B6D7A8"/>
              <w:right w:val="single" w:sz="12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6C7090" w14:textId="2BB9966A" w:rsidR="003077FE" w:rsidRPr="00645276" w:rsidRDefault="00734027">
            <w:pPr>
              <w:widowControl w:val="0"/>
              <w:jc w:val="both"/>
              <w:rPr>
                <w:rFonts w:ascii="Arial" w:eastAsia="Arial" w:hAnsi="Arial" w:cs="Arial"/>
                <w:strike/>
                <w:sz w:val="18"/>
                <w:szCs w:val="18"/>
              </w:rPr>
            </w:pPr>
            <w:r w:rsidRPr="00645276">
              <w:rPr>
                <w:rFonts w:ascii="Arial" w:eastAsia="Arial" w:hAnsi="Arial" w:cs="Arial"/>
                <w:sz w:val="18"/>
                <w:szCs w:val="18"/>
              </w:rPr>
              <w:t>O auditor precisa entender o jurisdicionado e o seu ambiente para</w:t>
            </w:r>
            <w:r w:rsidR="0069022D" w:rsidRPr="00645276">
              <w:rPr>
                <w:rFonts w:ascii="Arial" w:eastAsia="Arial" w:hAnsi="Arial" w:cs="Arial"/>
                <w:sz w:val="18"/>
                <w:szCs w:val="18"/>
              </w:rPr>
              <w:t xml:space="preserve"> permitir o planejamento e a execução efetivos da auditoria.</w:t>
            </w:r>
            <w:r w:rsidRPr="0064527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0F270E1F" w14:textId="77777777" w:rsidR="003077FE" w:rsidRPr="00645276" w:rsidRDefault="003077FE">
            <w:pPr>
              <w:widowControl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68556B83" w14:textId="13CC9D42" w:rsidR="003077FE" w:rsidRPr="00645276" w:rsidRDefault="00734027">
            <w:pPr>
              <w:widowControl w:val="0"/>
              <w:jc w:val="both"/>
              <w:rPr>
                <w:rFonts w:ascii="Arial" w:eastAsia="Arial" w:hAnsi="Arial" w:cs="Arial"/>
                <w:strike/>
                <w:sz w:val="18"/>
                <w:szCs w:val="18"/>
              </w:rPr>
            </w:pPr>
            <w:r w:rsidRPr="00645276">
              <w:rPr>
                <w:rFonts w:ascii="Arial" w:eastAsia="Arial" w:hAnsi="Arial" w:cs="Arial"/>
                <w:sz w:val="18"/>
                <w:szCs w:val="18"/>
              </w:rPr>
              <w:t xml:space="preserve">Baseada na lista fornecida na matriz acima, o auditor consegue reunir um entendimento geral do jurisdicionado, levando em consideração ambos fatores internos e externos. O auditor deve entender os negócios/atividades essenciais do jurisdicionado. </w:t>
            </w:r>
          </w:p>
          <w:p w14:paraId="300A7FE5" w14:textId="77777777" w:rsidR="003077FE" w:rsidRPr="00645276" w:rsidRDefault="003077FE">
            <w:pPr>
              <w:widowControl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32519493" w14:textId="2E1FF335" w:rsidR="003077FE" w:rsidRPr="00645276" w:rsidRDefault="00734027">
            <w:pPr>
              <w:widowControl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645276">
              <w:rPr>
                <w:rFonts w:ascii="Arial" w:eastAsia="Arial" w:hAnsi="Arial" w:cs="Arial"/>
                <w:sz w:val="18"/>
                <w:szCs w:val="18"/>
              </w:rPr>
              <w:t xml:space="preserve">O entendimento da entidade pode ser originado a partir de técnicas de coleta de dados, como entrevista, observação e de procedimentos analíticos. A escolha de qual procedimento utilizar e a extensão da sua aplicação depende de julgamento profissional do auditor sobre o alcance e a profundidade do entendimento necessário em cada auditoria. </w:t>
            </w:r>
          </w:p>
          <w:p w14:paraId="7EBD9521" w14:textId="77777777" w:rsidR="003077FE" w:rsidRPr="00645276" w:rsidRDefault="003077FE">
            <w:pPr>
              <w:widowControl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4A0F0900" w14:textId="77777777" w:rsidR="003077FE" w:rsidRPr="00645276" w:rsidRDefault="00734027">
            <w:pPr>
              <w:widowControl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645276">
              <w:rPr>
                <w:rFonts w:ascii="Arial" w:eastAsia="Arial" w:hAnsi="Arial" w:cs="Arial"/>
                <w:sz w:val="18"/>
                <w:szCs w:val="18"/>
              </w:rPr>
              <w:t>Considere a lista de fontes documentais fornecidas na tabela abaixo como possíveis fontes para encontrar e documentar a informação necessária.</w:t>
            </w:r>
          </w:p>
          <w:p w14:paraId="3DD92223" w14:textId="77777777" w:rsidR="003077FE" w:rsidRPr="00645276" w:rsidRDefault="003077FE">
            <w:pPr>
              <w:widowControl w:val="0"/>
              <w:tabs>
                <w:tab w:val="center" w:pos="4252"/>
                <w:tab w:val="right" w:pos="8504"/>
              </w:tabs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077FE" w14:paraId="2059C20A" w14:textId="77777777">
        <w:trPr>
          <w:trHeight w:val="693"/>
        </w:trPr>
        <w:tc>
          <w:tcPr>
            <w:tcW w:w="1815" w:type="dxa"/>
            <w:tcBorders>
              <w:top w:val="single" w:sz="8" w:space="0" w:color="B6D7A8"/>
              <w:left w:val="single" w:sz="12" w:space="0" w:color="6D9EEB"/>
              <w:bottom w:val="single" w:sz="8" w:space="0" w:color="B6D7A8"/>
              <w:right w:val="single" w:sz="8" w:space="0" w:color="B6D7A8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95B1DF" w14:textId="77777777" w:rsidR="003077FE" w:rsidRPr="00645276" w:rsidRDefault="00734027">
            <w:pPr>
              <w:widowControl w:val="0"/>
              <w:tabs>
                <w:tab w:val="center" w:pos="4252"/>
                <w:tab w:val="right" w:pos="8504"/>
              </w:tabs>
              <w:spacing w:before="58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645276">
              <w:rPr>
                <w:rFonts w:ascii="Arial" w:eastAsia="Arial" w:hAnsi="Arial" w:cs="Arial"/>
                <w:b/>
                <w:sz w:val="18"/>
                <w:szCs w:val="18"/>
              </w:rPr>
              <w:t>Conclusão</w:t>
            </w:r>
          </w:p>
        </w:tc>
        <w:tc>
          <w:tcPr>
            <w:tcW w:w="7200" w:type="dxa"/>
            <w:tcBorders>
              <w:top w:val="single" w:sz="8" w:space="0" w:color="B6D7A8"/>
              <w:left w:val="single" w:sz="8" w:space="0" w:color="B6D7A8"/>
              <w:bottom w:val="single" w:sz="8" w:space="0" w:color="B6D7A8"/>
              <w:right w:val="single" w:sz="12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B8E5EF" w14:textId="2BD202B2" w:rsidR="003077FE" w:rsidRPr="00645276" w:rsidRDefault="0069022D" w:rsidP="00645276">
            <w:pPr>
              <w:widowControl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645276">
              <w:rPr>
                <w:rFonts w:ascii="Arial" w:eastAsia="Arial" w:hAnsi="Arial" w:cs="Arial"/>
                <w:sz w:val="18"/>
                <w:szCs w:val="18"/>
              </w:rPr>
              <w:t>O auditor precisa entender a entidade e o seu ambiente e como isso pode influenciar o objeto e a informação do objeto.</w:t>
            </w:r>
          </w:p>
        </w:tc>
      </w:tr>
      <w:tr w:rsidR="003077FE" w14:paraId="10725272" w14:textId="77777777">
        <w:trPr>
          <w:trHeight w:val="567"/>
        </w:trPr>
        <w:tc>
          <w:tcPr>
            <w:tcW w:w="1815" w:type="dxa"/>
            <w:tcBorders>
              <w:top w:val="single" w:sz="8" w:space="0" w:color="B6D7A8"/>
              <w:left w:val="single" w:sz="12" w:space="0" w:color="6D9EEB"/>
              <w:bottom w:val="single" w:sz="12" w:space="0" w:color="6D9EEB"/>
              <w:right w:val="single" w:sz="8" w:space="0" w:color="B6D7A8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75C6A9" w14:textId="77777777" w:rsidR="003077FE" w:rsidRDefault="00734027">
            <w:pPr>
              <w:widowControl w:val="0"/>
              <w:tabs>
                <w:tab w:val="center" w:pos="4252"/>
                <w:tab w:val="right" w:pos="8504"/>
              </w:tabs>
              <w:spacing w:before="58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Evidências de preparação e revisão </w:t>
            </w:r>
          </w:p>
        </w:tc>
        <w:tc>
          <w:tcPr>
            <w:tcW w:w="7200" w:type="dxa"/>
            <w:tcBorders>
              <w:top w:val="single" w:sz="8" w:space="0" w:color="B6D7A8"/>
              <w:left w:val="single" w:sz="8" w:space="0" w:color="B6D7A8"/>
              <w:bottom w:val="single" w:sz="12" w:space="0" w:color="6D9EEB"/>
              <w:right w:val="single" w:sz="12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5310BE" w14:textId="77777777" w:rsidR="003077FE" w:rsidRDefault="00734027">
            <w:pPr>
              <w:widowControl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As tabelas indicando os nomes das pessoas que elaboraram e documentaram o material e o nome do coordenador precisam estar completas.</w:t>
            </w:r>
          </w:p>
          <w:p w14:paraId="48B63093" w14:textId="77777777" w:rsidR="003077FE" w:rsidRDefault="003077FE">
            <w:pPr>
              <w:widowControl w:val="0"/>
              <w:tabs>
                <w:tab w:val="center" w:pos="4252"/>
                <w:tab w:val="right" w:pos="8504"/>
              </w:tabs>
              <w:spacing w:before="58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CD18721" w14:textId="77777777" w:rsidR="003077FE" w:rsidRDefault="003077FE">
      <w:pPr>
        <w:widowControl w:val="0"/>
        <w:tabs>
          <w:tab w:val="center" w:pos="4252"/>
          <w:tab w:val="right" w:pos="8504"/>
        </w:tabs>
        <w:spacing w:line="240" w:lineRule="auto"/>
      </w:pPr>
    </w:p>
    <w:p w14:paraId="5D39BACD" w14:textId="77777777" w:rsidR="003077FE" w:rsidRDefault="003077FE">
      <w:pPr>
        <w:rPr>
          <w:b/>
          <w:color w:val="1F497D"/>
        </w:rPr>
      </w:pPr>
    </w:p>
    <w:p w14:paraId="0AC0450F" w14:textId="77777777" w:rsidR="003077FE" w:rsidRDefault="00734027">
      <w:r>
        <w:rPr>
          <w:b/>
          <w:color w:val="1F497D"/>
        </w:rPr>
        <w:t>Fontes potenciais de documentos para entender a entidade:</w:t>
      </w:r>
    </w:p>
    <w:tbl>
      <w:tblPr>
        <w:tblStyle w:val="ab"/>
        <w:tblW w:w="9075" w:type="dxa"/>
        <w:tblInd w:w="0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</w:tblBorders>
        <w:tblLayout w:type="fixed"/>
        <w:tblLook w:val="0600" w:firstRow="0" w:lastRow="0" w:firstColumn="0" w:lastColumn="0" w:noHBand="1" w:noVBand="1"/>
      </w:tblPr>
      <w:tblGrid>
        <w:gridCol w:w="855"/>
        <w:gridCol w:w="8220"/>
      </w:tblGrid>
      <w:tr w:rsidR="003077FE" w14:paraId="778159C5" w14:textId="77777777">
        <w:trPr>
          <w:tblHeader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E0E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60A39" w14:textId="77777777" w:rsidR="003077FE" w:rsidRDefault="00734027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nº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E0E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2E1E9" w14:textId="77777777" w:rsidR="003077FE" w:rsidRDefault="00734027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Documentos</w:t>
            </w:r>
          </w:p>
        </w:tc>
      </w:tr>
      <w:tr w:rsidR="003077FE" w14:paraId="0E13978F" w14:textId="7777777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DC843" w14:textId="77777777" w:rsidR="003077FE" w:rsidRDefault="00734027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88930" w14:textId="77777777" w:rsidR="003077FE" w:rsidRDefault="00734027">
            <w:pPr>
              <w:widowControl w:val="0"/>
              <w:spacing w:line="36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Lista de leis, regras e regulamentações que são relevantes e aplicáveis </w:t>
            </w:r>
          </w:p>
        </w:tc>
      </w:tr>
      <w:tr w:rsidR="003077FE" w14:paraId="56DCD7A4" w14:textId="77777777">
        <w:trPr>
          <w:trHeight w:val="29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A075E" w14:textId="77777777" w:rsidR="003077FE" w:rsidRDefault="00734027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96BE4" w14:textId="77777777" w:rsidR="003077FE" w:rsidRDefault="00734027">
            <w:pPr>
              <w:widowControl w:val="0"/>
              <w:spacing w:line="36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Mandatos, cargos/funções e responsabilidades da organização</w:t>
            </w:r>
          </w:p>
        </w:tc>
      </w:tr>
      <w:tr w:rsidR="003077FE" w14:paraId="26B587EC" w14:textId="7777777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7ECB8" w14:textId="608F8EF7" w:rsidR="003077FE" w:rsidRDefault="00F57B0E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141C9" w14:textId="77777777" w:rsidR="003077FE" w:rsidRDefault="00734027">
            <w:pPr>
              <w:widowControl w:val="0"/>
              <w:spacing w:line="36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Documento relativo ao planejamento da entidade</w:t>
            </w:r>
          </w:p>
        </w:tc>
      </w:tr>
      <w:tr w:rsidR="003077FE" w14:paraId="63AEC32E" w14:textId="7777777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C42A7" w14:textId="23CB007F" w:rsidR="003077FE" w:rsidRDefault="00F57B0E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5B2F2" w14:textId="77777777" w:rsidR="003077FE" w:rsidRDefault="00734027">
            <w:pPr>
              <w:widowControl w:val="0"/>
              <w:spacing w:line="36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Fluxograma, mapa de processo ou diagrama de blocos das atividades e processos da entidade.</w:t>
            </w:r>
          </w:p>
        </w:tc>
      </w:tr>
    </w:tbl>
    <w:p w14:paraId="5DAEEAED" w14:textId="77777777" w:rsidR="003077FE" w:rsidRDefault="00734027">
      <w:r>
        <w:tab/>
      </w:r>
      <w:r>
        <w:tab/>
      </w:r>
    </w:p>
    <w:sectPr w:rsidR="003077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701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99D70" w14:textId="77777777" w:rsidR="00915051" w:rsidRDefault="00734027">
      <w:pPr>
        <w:spacing w:line="240" w:lineRule="auto"/>
      </w:pPr>
      <w:r>
        <w:separator/>
      </w:r>
    </w:p>
  </w:endnote>
  <w:endnote w:type="continuationSeparator" w:id="0">
    <w:p w14:paraId="3BE88F35" w14:textId="77777777" w:rsidR="00915051" w:rsidRDefault="007340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09296" w14:textId="77777777" w:rsidR="003077FE" w:rsidRDefault="003077F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4" w:name="_heading=h.1fob9te" w:colFirst="0" w:colLast="0"/>
  <w:bookmarkEnd w:id="4"/>
  <w:p w14:paraId="1D2C3F5C" w14:textId="77777777" w:rsidR="003077FE" w:rsidRDefault="0073402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5D5783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</w:p>
  <w:p w14:paraId="458774E1" w14:textId="77777777" w:rsidR="003077FE" w:rsidRDefault="003077F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D92AA" w14:textId="77777777" w:rsidR="003077FE" w:rsidRDefault="003077F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4E53B" w14:textId="77777777" w:rsidR="00915051" w:rsidRDefault="00734027">
      <w:pPr>
        <w:spacing w:line="240" w:lineRule="auto"/>
      </w:pPr>
      <w:r>
        <w:separator/>
      </w:r>
    </w:p>
  </w:footnote>
  <w:footnote w:type="continuationSeparator" w:id="0">
    <w:p w14:paraId="33904F2E" w14:textId="77777777" w:rsidR="00915051" w:rsidRDefault="007340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797C2" w14:textId="77777777" w:rsidR="003077FE" w:rsidRDefault="003077F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FD683" w14:textId="77777777" w:rsidR="003077FE" w:rsidRDefault="003077FE">
    <w:pPr>
      <w:tabs>
        <w:tab w:val="center" w:pos="4252"/>
        <w:tab w:val="right" w:pos="8504"/>
      </w:tabs>
      <w:spacing w:line="240" w:lineRule="auto"/>
    </w:pPr>
  </w:p>
  <w:tbl>
    <w:tblPr>
      <w:tblStyle w:val="ac"/>
      <w:tblW w:w="1020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420"/>
      <w:gridCol w:w="7780"/>
    </w:tblGrid>
    <w:tr w:rsidR="003077FE" w14:paraId="6212DF4B" w14:textId="77777777">
      <w:trPr>
        <w:trHeight w:val="1418"/>
        <w:jc w:val="center"/>
      </w:trPr>
      <w:tc>
        <w:tcPr>
          <w:tcW w:w="2420" w:type="dxa"/>
          <w:vAlign w:val="center"/>
        </w:tcPr>
        <w:p w14:paraId="40853442" w14:textId="77777777" w:rsidR="003077FE" w:rsidRDefault="00734027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</w:rPr>
          </w:pPr>
          <w:bookmarkStart w:id="2" w:name="_heading=h.gjdgxs" w:colFirst="0" w:colLast="0"/>
          <w:bookmarkEnd w:id="2"/>
          <w:r>
            <w:rPr>
              <w:noProof/>
            </w:rPr>
            <w:drawing>
              <wp:inline distT="0" distB="0" distL="0" distR="0" wp14:anchorId="3D68FF1D" wp14:editId="000FBE60">
                <wp:extent cx="1295400" cy="70485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80" w:type="dxa"/>
          <w:vAlign w:val="center"/>
        </w:tcPr>
        <w:p w14:paraId="5132AB8E" w14:textId="77777777" w:rsidR="003077FE" w:rsidRDefault="00734027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14:paraId="1FEC4FCA" w14:textId="77777777" w:rsidR="003077FE" w:rsidRDefault="00734027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Secretaria de Controle Externo</w:t>
          </w:r>
        </w:p>
        <w:p w14:paraId="47BDACC2" w14:textId="6FE13D24" w:rsidR="003077FE" w:rsidRDefault="00951A86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</w:rPr>
          </w:pPr>
          <w:r>
            <w:rPr>
              <w:rFonts w:ascii="Arial" w:eastAsia="Arial" w:hAnsi="Arial" w:cs="Arial"/>
              <w:color w:val="FF0000"/>
            </w:rPr>
            <w:t>Diretoria</w:t>
          </w:r>
          <w:r w:rsidR="00734027">
            <w:rPr>
              <w:rFonts w:ascii="Arial" w:eastAsia="Arial" w:hAnsi="Arial" w:cs="Arial"/>
              <w:color w:val="FF0000"/>
            </w:rPr>
            <w:t xml:space="preserve"> de Fiscalização de …</w:t>
          </w:r>
        </w:p>
        <w:p w14:paraId="5299670A" w14:textId="77777777" w:rsidR="003077FE" w:rsidRDefault="00734027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</w:rPr>
            <w:t>Serviço de Fiscalização de ..</w:t>
          </w:r>
        </w:p>
      </w:tc>
    </w:tr>
  </w:tbl>
  <w:p w14:paraId="090D3955" w14:textId="77777777" w:rsidR="003077FE" w:rsidRDefault="003077FE">
    <w:pPr>
      <w:tabs>
        <w:tab w:val="center" w:pos="4252"/>
        <w:tab w:val="right" w:pos="8504"/>
      </w:tabs>
      <w:spacing w:line="240" w:lineRule="auto"/>
    </w:pPr>
  </w:p>
  <w:p w14:paraId="5B5D39BC" w14:textId="77777777" w:rsidR="003077FE" w:rsidRDefault="003077FE">
    <w:pPr>
      <w:widowControl w:val="0"/>
      <w:tabs>
        <w:tab w:val="center" w:pos="4702"/>
        <w:tab w:val="right" w:pos="9405"/>
      </w:tabs>
      <w:spacing w:line="240" w:lineRule="auto"/>
    </w:pPr>
    <w:bookmarkStart w:id="3" w:name="_heading=h.30j0zll" w:colFirst="0" w:colLast="0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977D9" w14:textId="77777777" w:rsidR="003077FE" w:rsidRDefault="003077F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162"/>
    <w:multiLevelType w:val="multilevel"/>
    <w:tmpl w:val="38EC452E"/>
    <w:lvl w:ilvl="0">
      <w:start w:val="1"/>
      <w:numFmt w:val="decimal"/>
      <w:lvlText w:val="%1."/>
      <w:lvlJc w:val="left"/>
      <w:pPr>
        <w:ind w:left="283" w:hanging="283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7FE"/>
    <w:rsid w:val="001A49F7"/>
    <w:rsid w:val="001C18DF"/>
    <w:rsid w:val="003077FE"/>
    <w:rsid w:val="005D5783"/>
    <w:rsid w:val="00645276"/>
    <w:rsid w:val="0069022D"/>
    <w:rsid w:val="00734027"/>
    <w:rsid w:val="00915051"/>
    <w:rsid w:val="00951A86"/>
    <w:rsid w:val="0099474F"/>
    <w:rsid w:val="00B80AD3"/>
    <w:rsid w:val="00D20A55"/>
    <w:rsid w:val="00DA4C5D"/>
    <w:rsid w:val="00F57B0E"/>
    <w:rsid w:val="00FA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9F8D1"/>
  <w15:docId w15:val="{EC7B907E-6AF6-412A-AD3F-D1C028D3C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6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comentrio">
    <w:name w:val="annotation text"/>
    <w:basedOn w:val="Normal"/>
    <w:link w:val="Textodecomentrio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E02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E02F8"/>
    <w:rPr>
      <w:rFonts w:ascii="Segoe UI" w:hAnsi="Segoe UI" w:cs="Segoe UI"/>
      <w:sz w:val="18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E02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E02F8"/>
    <w:rPr>
      <w:b/>
      <w:bCs/>
      <w:sz w:val="20"/>
      <w:szCs w:val="20"/>
    </w:rPr>
  </w:style>
  <w:style w:type="paragraph" w:styleId="PargrafodaLista">
    <w:name w:val="List Paragraph"/>
    <w:basedOn w:val="Normal"/>
    <w:uiPriority w:val="34"/>
    <w:qFormat/>
    <w:rsid w:val="00523E90"/>
    <w:pPr>
      <w:ind w:left="720"/>
      <w:contextualSpacing/>
    </w:p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b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c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HRE38AljME0EVKs9mptTaqgAuA==">CgMxLjAyCWguM3pueXNoNzIIaC5namRneHMyCWguMzBqMHpsbDIJaC4xZm9iOXRlOABqNQoUc3VnZ2VzdC5lNHB2aHRnZTVlbWcSHVNFUlZJTyBUVUxJTyBURUlYRUlSQSBFIFNJTFZBciExcmxQRC1faFhTNklRcklCajd6T0FKeXRWTDE5cWUzRk4=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455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Helida de Fatima Gontijo</dc:creator>
  <cp:lastModifiedBy>Amanda Fagundes Lima</cp:lastModifiedBy>
  <cp:revision>7</cp:revision>
  <dcterms:created xsi:type="dcterms:W3CDTF">2026-03-25T13:21:00Z</dcterms:created>
  <dcterms:modified xsi:type="dcterms:W3CDTF">2026-06-30T17:24:00Z</dcterms:modified>
</cp:coreProperties>
</file>